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Subtitle"/>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t>
      </w:r>
      <w:r>
        <w:lastRenderedPageBreak/>
        <w:t xml:space="preserve">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Hyperlink"/>
          </w:rPr>
          <w:t>ACM Computing Classification System (CCS)</w:t>
        </w:r>
      </w:hyperlink>
      <w:r>
        <w:t xml:space="preserve"> using an </w:t>
      </w:r>
      <w:hyperlink r:id="rId8"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Hyperlink"/>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lastRenderedPageBreak/>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r>
              <w:t>flush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w:t>
      </w:r>
      <w:proofErr w:type="spellStart"/>
      <w:r>
        <w:t>bombe</w:t>
      </w:r>
      <w:proofErr w:type="spellEnd"/>
      <w:r>
        <w:t xml:space="preserve"> machine at Bletchley Part. </w:t>
      </w:r>
      <w:r w:rsidRPr="0035027B">
        <w:t xml:space="preserve">Photograph by </w:t>
      </w:r>
      <w:r>
        <w:t>Sarah Hartwell.</w:t>
      </w:r>
      <w:r w:rsidRPr="0035027B">
        <w:t xml:space="preserve"> [Public domain], via Wikimedia Commons. (</w:t>
      </w:r>
      <w:hyperlink r:id="rId12" w:history="1">
        <w:r w:rsidRPr="00BC5BE0">
          <w:rPr>
            <w:rStyle w:val="Hyperlink"/>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rsidR="00E55E8D" w:rsidRDefault="00E55E8D" w:rsidP="00231DBC">
      <w:pPr>
        <w:pStyle w:val="ListParagraph"/>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ListParagraph"/>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ListParagraph"/>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Hyperlink"/>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ListParagraph"/>
        <w:numPr>
          <w:ilvl w:val="0"/>
          <w:numId w:val="6"/>
        </w:numPr>
      </w:pPr>
      <w:r>
        <w:t>Insert a picture in the document.</w:t>
      </w:r>
    </w:p>
    <w:p w:rsidR="005B434B" w:rsidRDefault="005B434B" w:rsidP="005B434B">
      <w:pPr>
        <w:pStyle w:val="ListParagraph"/>
        <w:numPr>
          <w:ilvl w:val="0"/>
          <w:numId w:val="6"/>
        </w:numPr>
      </w:pPr>
      <w:r>
        <w:t xml:space="preserve">Right-click the image and select “Edit Alt Text”. </w:t>
      </w:r>
    </w:p>
    <w:p w:rsidR="005B434B" w:rsidRDefault="005B434B" w:rsidP="005B434B">
      <w:pPr>
        <w:pStyle w:val="ListParagraph"/>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ListParagraph"/>
        <w:numPr>
          <w:ilvl w:val="0"/>
          <w:numId w:val="9"/>
        </w:numPr>
      </w:pPr>
      <w:r>
        <w:t>Insert a picture in the document.</w:t>
      </w:r>
    </w:p>
    <w:p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ListParagraph"/>
        <w:numPr>
          <w:ilvl w:val="0"/>
          <w:numId w:val="9"/>
        </w:numPr>
      </w:pPr>
      <w:r>
        <w:t xml:space="preserve">In the settings at the right side of the window, click on the “Layout &amp; Properties” icon (3rd option). </w:t>
      </w:r>
    </w:p>
    <w:p w:rsidR="005B434B" w:rsidRDefault="005B434B" w:rsidP="005B434B">
      <w:pPr>
        <w:pStyle w:val="ListParagraph"/>
        <w:numPr>
          <w:ilvl w:val="0"/>
          <w:numId w:val="9"/>
        </w:numPr>
      </w:pPr>
      <w:r>
        <w:t xml:space="preserve">Expand </w:t>
      </w:r>
      <w:r>
        <w:rPr>
          <w:b/>
        </w:rPr>
        <w:t>Alt Txt</w:t>
      </w:r>
      <w:r>
        <w:t xml:space="preserve"> option.</w:t>
      </w:r>
    </w:p>
    <w:p w:rsidR="005B434B" w:rsidRPr="004B4437" w:rsidRDefault="005B434B" w:rsidP="005B434B">
      <w:pPr>
        <w:pStyle w:val="ListParagraph"/>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ListParagraph"/>
        <w:numPr>
          <w:ilvl w:val="0"/>
          <w:numId w:val="7"/>
        </w:numPr>
      </w:pPr>
      <w:r>
        <w:t>Insert a picture in the document.</w:t>
      </w:r>
    </w:p>
    <w:p w:rsidR="005B434B" w:rsidRDefault="005B434B" w:rsidP="005B434B">
      <w:pPr>
        <w:pStyle w:val="ListParagraph"/>
        <w:numPr>
          <w:ilvl w:val="0"/>
          <w:numId w:val="7"/>
        </w:numPr>
      </w:pPr>
      <w:r>
        <w:lastRenderedPageBreak/>
        <w:t xml:space="preserve">Right click on the inserted picture and select the </w:t>
      </w:r>
      <w:r>
        <w:rPr>
          <w:b/>
        </w:rPr>
        <w:t>Format Picture</w:t>
      </w:r>
      <w:r>
        <w:t xml:space="preserve"> option.</w:t>
      </w:r>
    </w:p>
    <w:p w:rsidR="005B434B" w:rsidRDefault="005B434B" w:rsidP="005B434B">
      <w:pPr>
        <w:pStyle w:val="ListParagraph"/>
        <w:numPr>
          <w:ilvl w:val="0"/>
          <w:numId w:val="7"/>
        </w:numPr>
      </w:pPr>
      <w:r>
        <w:t xml:space="preserve">Select the </w:t>
      </w:r>
      <w:r>
        <w:rPr>
          <w:b/>
        </w:rPr>
        <w:t>Alt Txt</w:t>
      </w:r>
      <w:r>
        <w:t xml:space="preserve"> option from the left-side panel options.</w:t>
      </w:r>
    </w:p>
    <w:p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5A19C2"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5A19C2"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t xml:space="preserve">for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end </w:t>
      </w:r>
    </w:p>
    <w:p w:rsidR="005B434B" w:rsidRPr="00906FA6" w:rsidRDefault="005B434B" w:rsidP="005B434B">
      <w:pPr>
        <w:pStyle w:val="Algorithm"/>
        <w:rPr>
          <w:rFonts w:cs="Linux Libertine O"/>
        </w:rPr>
      </w:pPr>
      <w:r w:rsidRPr="00906FA6">
        <w:rPr>
          <w:rFonts w:cs="Linux Libertine O"/>
        </w:rPr>
        <w:t xml:space="preserve">      end</w:t>
      </w:r>
    </w:p>
    <w:p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rsidR="005B434B" w:rsidRPr="003D6F43" w:rsidRDefault="005B434B" w:rsidP="005B434B">
      <w:pPr>
        <w:pStyle w:val="Algorithm"/>
      </w:pPr>
      <w:r w:rsidRPr="00906FA6">
        <w:t>end</w:t>
      </w:r>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ASK Do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rsidR="00D07298" w:rsidRDefault="00D07298" w:rsidP="00D07298">
      <w:pPr>
        <w:pStyle w:val="Para"/>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rsidR="008F46DC" w:rsidRDefault="008F46DC" w:rsidP="008F46DC">
      <w:pPr>
        <w:pStyle w:val="Head1"/>
        <w:tabs>
          <w:tab w:val="clear" w:pos="240"/>
          <w:tab w:val="clear" w:pos="360"/>
        </w:tabs>
        <w:spacing w:before="220" w:after="80" w:line="240" w:lineRule="auto"/>
        <w:jc w:val="both"/>
      </w:pPr>
      <w:r>
        <w:t>MULTI-LANGUAGE PAPERS</w:t>
      </w:r>
    </w:p>
    <w:p w:rsidR="008F46DC" w:rsidRPr="008F46DC" w:rsidRDefault="008F46DC" w:rsidP="00A54008">
      <w:pPr>
        <w:pStyle w:val="PostHeadPara"/>
      </w:pPr>
      <w:bookmarkStart w:id="1" w:name="_GoBack"/>
      <w:bookmarkEnd w:id="1"/>
      <w:r>
        <w:t>Papers may be written in languages other than English or include titles, subtitles, keywords and abstracts in different languages (as a rule, a paper in a language other than English should include an English title and an English abstract). “Select Main Language” from ACM template menu for the main language of the paper, English is the default language and there is no requirement to select it. For example, please select “French” as the main language for a French paper with additional titles and abstracts in English and German.</w:t>
      </w:r>
    </w:p>
    <w:p w:rsidR="005B434B" w:rsidRDefault="005B434B" w:rsidP="005B434B">
      <w:pPr>
        <w:pStyle w:val="Head1"/>
        <w:tabs>
          <w:tab w:val="clear" w:pos="360"/>
        </w:tabs>
        <w:ind w:left="432" w:hanging="432"/>
      </w:pPr>
      <w:r>
        <w:lastRenderedPageBreak/>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is sufficient. If you are using the "author 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Hyperlink"/>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Soni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Hyperlink"/>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Hyperlink"/>
          <w:color w:val="auto"/>
          <w:u w:val="none"/>
        </w:rPr>
      </w:pPr>
      <w:r w:rsidRPr="00D41A16">
        <w:lastRenderedPageBreak/>
        <w:t xml:space="preserve">TUG 2017. Institutional members of the LaTeX Users Group.  Retrieved May 27, 2017 from </w:t>
      </w:r>
      <w:hyperlink r:id="rId21" w:history="1">
        <w:r w:rsidRPr="00D41A16">
          <w:rPr>
            <w:rStyle w:val="Hyperlink"/>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xml:space="preserve">: </w:t>
      </w:r>
      <w:proofErr w:type="gramStart"/>
      <w:r w:rsidRPr="00897C9E">
        <w:t>the</w:t>
      </w:r>
      <w:proofErr w:type="gramEnd"/>
      <w:r w:rsidRPr="00897C9E">
        <w:t xml:space="preserve"> Free Encyclopedia. Retrieved from https://www.wikipedia.org/.</w:t>
      </w:r>
    </w:p>
    <w:p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4" w:history="1">
        <w:r w:rsidR="00B40EB1" w:rsidRPr="00874185">
          <w:rPr>
            <w:rStyle w:val="Hyperlink"/>
          </w:rPr>
          <w:t>https://arxiv.org/abs/1701.00133</w:t>
        </w:r>
      </w:hyperlink>
    </w:p>
    <w:p w:rsidR="005B434B" w:rsidRDefault="005B434B" w:rsidP="005B434B">
      <w:pPr>
        <w:pStyle w:val="AppendixH1"/>
      </w:pPr>
      <w:r>
        <w:t>A</w:t>
      </w:r>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ListParagraph"/>
        <w:numPr>
          <w:ilvl w:val="0"/>
          <w:numId w:val="4"/>
        </w:numPr>
        <w:ind w:left="480" w:hanging="240"/>
      </w:pPr>
      <w:r w:rsidRPr="00241FC3">
        <w:t>Save</w:t>
      </w:r>
      <w:r>
        <w:t xml:space="preserve"> as you go and backup your file regularly.</w:t>
      </w:r>
    </w:p>
    <w:p w:rsidR="005B434B" w:rsidRDefault="005B434B" w:rsidP="005B434B">
      <w:pPr>
        <w:pStyle w:val="ListParagraph"/>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ListParagraph"/>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Hyperlink"/>
          </w:rPr>
          <w:t>http://tinyurl.com/lzny753</w:t>
        </w:r>
      </w:hyperlink>
      <w:r>
        <w:t xml:space="preserve"> for using </w:t>
      </w:r>
      <w:proofErr w:type="spellStart"/>
      <w:r>
        <w:t>MathType</w:t>
      </w:r>
      <w:proofErr w:type="spellEnd"/>
      <w:r>
        <w:t>.)</w:t>
      </w:r>
    </w:p>
    <w:p w:rsidR="005B434B" w:rsidRDefault="005B434B" w:rsidP="005B434B">
      <w:pPr>
        <w:pStyle w:val="ListParagraph"/>
        <w:numPr>
          <w:ilvl w:val="0"/>
          <w:numId w:val="4"/>
        </w:numPr>
        <w:ind w:left="480" w:hanging="240"/>
      </w:pPr>
      <w:r>
        <w:t xml:space="preserve">Please save all files in DOCX format, as the DOC format is only supported for the Mac 2011 version. </w:t>
      </w:r>
    </w:p>
    <w:p w:rsidR="005B434B" w:rsidRDefault="005B434B" w:rsidP="005B434B">
      <w:pPr>
        <w:pStyle w:val="ListParagraph"/>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ListParagraph"/>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ListParagraph"/>
        <w:numPr>
          <w:ilvl w:val="0"/>
          <w:numId w:val="4"/>
        </w:numPr>
        <w:ind w:left="480" w:hanging="240"/>
      </w:pPr>
      <w:r>
        <w:t>Footnotes should be inserted using Word’s “Insert Footnote” feature.</w:t>
      </w:r>
    </w:p>
    <w:p w:rsidR="005B434B" w:rsidRDefault="005B434B" w:rsidP="005B434B">
      <w:pPr>
        <w:pStyle w:val="ListParagraph"/>
        <w:numPr>
          <w:ilvl w:val="0"/>
          <w:numId w:val="4"/>
        </w:numPr>
        <w:ind w:left="480" w:hanging="240"/>
      </w:pPr>
      <w:r>
        <w:t>Do not use Word’s “Insert Shape” function to create diagrams, etc.</w:t>
      </w:r>
    </w:p>
    <w:p w:rsidR="005B434B" w:rsidRPr="00226946" w:rsidRDefault="005B434B" w:rsidP="005B434B">
      <w:pPr>
        <w:pStyle w:val="ListParagraph"/>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ListParagraph"/>
        <w:numPr>
          <w:ilvl w:val="0"/>
          <w:numId w:val="4"/>
        </w:numPr>
        <w:ind w:left="480" w:hanging="240"/>
      </w:pPr>
      <w:r w:rsidRPr="00226946">
        <w:lastRenderedPageBreak/>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ListParagraph"/>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t>A.1.1</w:t>
      </w:r>
      <w:r w:rsidRPr="00241FC3">
        <w:t> </w:t>
      </w:r>
      <w:r w:rsidRPr="00241FC3">
        <w:t>Preparing Graphics (AppendixH3)</w:t>
      </w:r>
    </w:p>
    <w:p w:rsidR="005B434B" w:rsidRDefault="005B434B" w:rsidP="005B434B">
      <w:pPr>
        <w:pStyle w:val="ListParagraph"/>
        <w:numPr>
          <w:ilvl w:val="0"/>
          <w:numId w:val="8"/>
        </w:numPr>
      </w:pPr>
      <w:r>
        <w:t>Accepted image file formats: TIFF (.</w:t>
      </w:r>
      <w:proofErr w:type="spellStart"/>
      <w:r>
        <w:t>tif</w:t>
      </w:r>
      <w:proofErr w:type="spellEnd"/>
      <w:r>
        <w:t>), JPEG (.jpg).</w:t>
      </w:r>
    </w:p>
    <w:p w:rsidR="005B434B" w:rsidRDefault="005B434B" w:rsidP="005B434B">
      <w:pPr>
        <w:pStyle w:val="ListParagraph"/>
        <w:numPr>
          <w:ilvl w:val="0"/>
          <w:numId w:val="8"/>
        </w:numPr>
      </w:pPr>
      <w:r>
        <w:t xml:space="preserve">Scalable vector formats (i.e., SVG, EPS and PS) are greatly preferred. </w:t>
      </w:r>
    </w:p>
    <w:p w:rsidR="005B434B" w:rsidRDefault="005B434B" w:rsidP="005B434B">
      <w:pPr>
        <w:pStyle w:val="ListParagraph"/>
        <w:numPr>
          <w:ilvl w:val="0"/>
          <w:numId w:val="8"/>
        </w:numPr>
      </w:pPr>
      <w:r>
        <w:t>Application files (e.g., Corel Draw, MS Word, MS Excel, PPT, etc.) are NOT recommended.</w:t>
      </w:r>
    </w:p>
    <w:p w:rsidR="005B434B" w:rsidRDefault="005B434B" w:rsidP="005B434B">
      <w:pPr>
        <w:pStyle w:val="ListParagraph"/>
        <w:numPr>
          <w:ilvl w:val="0"/>
          <w:numId w:val="8"/>
        </w:numPr>
      </w:pPr>
      <w:r>
        <w:t>Images created in Microsoft Word using text-box, shapes, clip-art are NOT recommended.</w:t>
      </w:r>
    </w:p>
    <w:p w:rsidR="005B434B" w:rsidRDefault="005B434B" w:rsidP="005B434B">
      <w:pPr>
        <w:pStyle w:val="ListParagraph"/>
        <w:numPr>
          <w:ilvl w:val="0"/>
          <w:numId w:val="8"/>
        </w:numPr>
      </w:pPr>
      <w:r>
        <w:t>IMPORTANT: All fonts must be embedded in your figure files.</w:t>
      </w:r>
    </w:p>
    <w:p w:rsidR="005B434B" w:rsidRDefault="005B434B" w:rsidP="005B434B">
      <w:pPr>
        <w:pStyle w:val="ListParagraph"/>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Aenean</w:t>
      </w:r>
      <w:proofErr w:type="spellEnd"/>
      <w:r>
        <w:t xml:space="preserve">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 xml:space="preserve">.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w:t>
      </w:r>
      <w:proofErr w:type="gramStart"/>
      <w:r>
        <w:t>non nisi</w:t>
      </w:r>
      <w:proofErr w:type="gramEnd"/>
      <w:r>
        <w:t xml:space="preserve">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w:t>
      </w:r>
      <w:r>
        <w:lastRenderedPageBreak/>
        <w:t xml:space="preserve">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w:t>
      </w:r>
      <w:proofErr w:type="gramStart"/>
      <w:r>
        <w:t>non diam.</w:t>
      </w:r>
      <w:proofErr w:type="gramEnd"/>
      <w:r>
        <w:t xml:space="preserve">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Auctor</w:t>
      </w:r>
      <w:proofErr w:type="spellEnd"/>
      <w:r>
        <w:t xml:space="preserve">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Donec</w:t>
      </w:r>
      <w:proofErr w:type="spellEnd"/>
      <w:r>
        <w:t xml:space="preserve">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sectPr w:rsidR="005B434B" w:rsidRPr="00B1638F"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9C2" w:rsidRDefault="005A19C2" w:rsidP="005B434B">
      <w:pPr>
        <w:spacing w:after="0" w:line="240" w:lineRule="auto"/>
      </w:pPr>
      <w:r>
        <w:separator/>
      </w:r>
    </w:p>
  </w:endnote>
  <w:endnote w:type="continuationSeparator" w:id="0">
    <w:p w:rsidR="005A19C2" w:rsidRDefault="005A19C2"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B43" w:rsidRDefault="00737F1F" w:rsidP="00894B43">
    <w:pPr>
      <w:pStyle w:val="Footer"/>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0C6221" w:rsidRDefault="005A19C2">
    <w:pPr>
      <w:pStyle w:val="Footer"/>
    </w:pPr>
  </w:p>
  <w:p w:rsidR="001E2D05" w:rsidRDefault="005A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9C2" w:rsidRDefault="005A19C2" w:rsidP="005B434B">
      <w:pPr>
        <w:spacing w:after="0" w:line="240" w:lineRule="auto"/>
      </w:pPr>
      <w:r>
        <w:separator/>
      </w:r>
    </w:p>
  </w:footnote>
  <w:footnote w:type="continuationSeparator" w:id="0">
    <w:p w:rsidR="005A19C2" w:rsidRDefault="005A19C2"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A19C2"/>
    <w:rsid w:val="005B434B"/>
    <w:rsid w:val="005C3913"/>
    <w:rsid w:val="006B5C30"/>
    <w:rsid w:val="006C53BD"/>
    <w:rsid w:val="00720F9D"/>
    <w:rsid w:val="00737F1F"/>
    <w:rsid w:val="007B36F5"/>
    <w:rsid w:val="007E20EF"/>
    <w:rsid w:val="0081437E"/>
    <w:rsid w:val="00854D22"/>
    <w:rsid w:val="00884E06"/>
    <w:rsid w:val="008D14C0"/>
    <w:rsid w:val="008F46DC"/>
    <w:rsid w:val="00920182"/>
    <w:rsid w:val="009641B8"/>
    <w:rsid w:val="009B76D7"/>
    <w:rsid w:val="009F684F"/>
    <w:rsid w:val="00A27A9F"/>
    <w:rsid w:val="00A3685D"/>
    <w:rsid w:val="00A54008"/>
    <w:rsid w:val="00A55475"/>
    <w:rsid w:val="00A6011A"/>
    <w:rsid w:val="00AD6C5E"/>
    <w:rsid w:val="00AF5390"/>
    <w:rsid w:val="00B40EB1"/>
    <w:rsid w:val="00B657BD"/>
    <w:rsid w:val="00BD04E6"/>
    <w:rsid w:val="00D07298"/>
    <w:rsid w:val="00DA1CE2"/>
    <w:rsid w:val="00E037CD"/>
    <w:rsid w:val="00E22563"/>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arxiv.org/abs/1701.0013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Sehar Tahir</cp:lastModifiedBy>
  <cp:revision>33</cp:revision>
  <dcterms:created xsi:type="dcterms:W3CDTF">2020-08-18T11:08:00Z</dcterms:created>
  <dcterms:modified xsi:type="dcterms:W3CDTF">2023-02-01T13:08:00Z</dcterms:modified>
</cp:coreProperties>
</file>